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577"/>
        <w:tblW w:w="15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91"/>
        <w:gridCol w:w="2191"/>
        <w:gridCol w:w="2192"/>
        <w:gridCol w:w="2192"/>
        <w:gridCol w:w="2192"/>
        <w:gridCol w:w="2192"/>
        <w:gridCol w:w="2192"/>
      </w:tblGrid>
      <w:tr w:rsidR="00D823F3" w:rsidRPr="004C0C46" w14:paraId="1F4D30AC" w14:textId="61759869" w:rsidTr="00D823F3">
        <w:trPr>
          <w:trHeight w:val="1380"/>
        </w:trPr>
        <w:tc>
          <w:tcPr>
            <w:tcW w:w="2191" w:type="dxa"/>
            <w:vAlign w:val="center"/>
          </w:tcPr>
          <w:p w14:paraId="049C6201" w14:textId="64D79C35" w:rsidR="00B3221B" w:rsidRPr="004C0C46" w:rsidRDefault="001D60C5" w:rsidP="00D823F3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proofErr w:type="gramStart"/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>et</w:t>
            </w:r>
            <w:proofErr w:type="gramEnd"/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 xml:space="preserve"> recycler</w:t>
            </w:r>
            <w:r w:rsidR="00932992">
              <w:rPr>
                <w:rFonts w:ascii="Century Gothic" w:hAnsi="Century Gothic"/>
                <w:sz w:val="24"/>
                <w:szCs w:val="24"/>
                <w:lang w:val="fr-FR"/>
              </w:rPr>
              <w:t>.</w:t>
            </w:r>
          </w:p>
        </w:tc>
        <w:tc>
          <w:tcPr>
            <w:tcW w:w="2191" w:type="dxa"/>
            <w:vAlign w:val="center"/>
          </w:tcPr>
          <w:p w14:paraId="7E686047" w14:textId="549A8C10" w:rsidR="00B3221B" w:rsidRPr="004C0C46" w:rsidRDefault="009766C0" w:rsidP="00D823F3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proofErr w:type="gramStart"/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>et</w:t>
            </w:r>
            <w:proofErr w:type="gramEnd"/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  <w:r w:rsidR="00921B88">
              <w:rPr>
                <w:rFonts w:ascii="Century Gothic" w:hAnsi="Century Gothic"/>
                <w:sz w:val="24"/>
                <w:szCs w:val="24"/>
                <w:lang w:val="fr-FR"/>
              </w:rPr>
              <w:t>on</w:t>
            </w:r>
            <w:r w:rsidR="002F1ED7"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>apport</w:t>
            </w:r>
            <w:r w:rsidR="00921B88">
              <w:rPr>
                <w:rFonts w:ascii="Century Gothic" w:hAnsi="Century Gothic"/>
                <w:sz w:val="24"/>
                <w:szCs w:val="24"/>
                <w:lang w:val="fr-FR"/>
              </w:rPr>
              <w:t>e</w:t>
            </w:r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 xml:space="preserve"> une bouteille d’eau</w:t>
            </w:r>
          </w:p>
        </w:tc>
        <w:tc>
          <w:tcPr>
            <w:tcW w:w="2192" w:type="dxa"/>
            <w:vAlign w:val="center"/>
          </w:tcPr>
          <w:p w14:paraId="05429289" w14:textId="4470FFC8" w:rsidR="00B3221B" w:rsidRPr="004C0C46" w:rsidRDefault="00557D0B" w:rsidP="00D823F3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proofErr w:type="gramStart"/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>nous</w:t>
            </w:r>
            <w:proofErr w:type="gramEnd"/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 xml:space="preserve"> avons planté des arbres dans le jardin</w:t>
            </w:r>
            <w:r w:rsidR="007C2128" w:rsidRPr="004C0C46">
              <w:rPr>
                <w:rFonts w:ascii="Century Gothic" w:hAnsi="Century Gothic"/>
                <w:sz w:val="24"/>
                <w:szCs w:val="24"/>
                <w:lang w:val="fr-FR"/>
              </w:rPr>
              <w:t>.</w:t>
            </w:r>
          </w:p>
        </w:tc>
        <w:tc>
          <w:tcPr>
            <w:tcW w:w="2192" w:type="dxa"/>
            <w:vAlign w:val="center"/>
          </w:tcPr>
          <w:p w14:paraId="65FC464B" w14:textId="7F7876CE" w:rsidR="00B3221B" w:rsidRPr="004C0C46" w:rsidRDefault="00BD46F1" w:rsidP="00D823F3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proofErr w:type="gramStart"/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>l’année</w:t>
            </w:r>
            <w:proofErr w:type="gramEnd"/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 xml:space="preserve"> dernière</w:t>
            </w:r>
          </w:p>
        </w:tc>
        <w:tc>
          <w:tcPr>
            <w:tcW w:w="2192" w:type="dxa"/>
            <w:vAlign w:val="center"/>
          </w:tcPr>
          <w:p w14:paraId="1A2191C0" w14:textId="3E907C1D" w:rsidR="00B3221B" w:rsidRPr="004C0C46" w:rsidRDefault="00D823F3" w:rsidP="00D823F3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  <w:lang w:val="fr-FR"/>
              </w:rPr>
              <w:t>utiliser</w:t>
            </w:r>
            <w:proofErr w:type="gramEnd"/>
            <w:r>
              <w:rPr>
                <w:rFonts w:ascii="Century Gothic" w:hAnsi="Century Gothic"/>
                <w:sz w:val="24"/>
                <w:szCs w:val="24"/>
                <w:lang w:val="fr-FR"/>
              </w:rPr>
              <w:t xml:space="preserve"> du papier recyclé</w:t>
            </w:r>
            <w:r w:rsidR="00932992">
              <w:rPr>
                <w:rFonts w:ascii="Century Gothic" w:hAnsi="Century Gothic"/>
                <w:sz w:val="24"/>
                <w:szCs w:val="24"/>
                <w:lang w:val="fr-FR"/>
              </w:rPr>
              <w:t>.</w:t>
            </w:r>
          </w:p>
        </w:tc>
        <w:tc>
          <w:tcPr>
            <w:tcW w:w="2192" w:type="dxa"/>
            <w:vAlign w:val="center"/>
          </w:tcPr>
          <w:p w14:paraId="14E138D0" w14:textId="2249B75B" w:rsidR="00B3221B" w:rsidRPr="004C0C46" w:rsidRDefault="009766C0" w:rsidP="00D823F3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proofErr w:type="gramStart"/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>en</w:t>
            </w:r>
            <w:proofErr w:type="gramEnd"/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 xml:space="preserve"> quittant une pièce</w:t>
            </w:r>
          </w:p>
        </w:tc>
        <w:tc>
          <w:tcPr>
            <w:tcW w:w="2192" w:type="dxa"/>
            <w:vAlign w:val="center"/>
          </w:tcPr>
          <w:p w14:paraId="7764E7E8" w14:textId="55208078" w:rsidR="00B3221B" w:rsidRPr="004C0C46" w:rsidRDefault="00BD46F1" w:rsidP="00D823F3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proofErr w:type="gramStart"/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>la</w:t>
            </w:r>
            <w:proofErr w:type="gramEnd"/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 xml:space="preserve"> co</w:t>
            </w:r>
            <w:r w:rsidR="004C0C46">
              <w:rPr>
                <w:rFonts w:ascii="Century Gothic" w:hAnsi="Century Gothic"/>
                <w:sz w:val="24"/>
                <w:szCs w:val="24"/>
                <w:lang w:val="fr-FR"/>
              </w:rPr>
              <w:t>n</w:t>
            </w:r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>sommation d’énergie</w:t>
            </w:r>
          </w:p>
        </w:tc>
      </w:tr>
      <w:tr w:rsidR="00B3221B" w:rsidRPr="00EA3DCB" w14:paraId="757FD522" w14:textId="7521A178" w:rsidTr="00D823F3">
        <w:trPr>
          <w:trHeight w:val="1380"/>
        </w:trPr>
        <w:tc>
          <w:tcPr>
            <w:tcW w:w="2191" w:type="dxa"/>
            <w:vAlign w:val="center"/>
          </w:tcPr>
          <w:p w14:paraId="6F50F74B" w14:textId="54E32F4F" w:rsidR="00B3221B" w:rsidRPr="004C0C46" w:rsidRDefault="005F0885" w:rsidP="00D823F3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 xml:space="preserve">Aussi, </w:t>
            </w:r>
          </w:p>
        </w:tc>
        <w:tc>
          <w:tcPr>
            <w:tcW w:w="10959" w:type="dxa"/>
            <w:gridSpan w:val="5"/>
          </w:tcPr>
          <w:p w14:paraId="41FBB22F" w14:textId="4E640CD8" w:rsidR="00B3221B" w:rsidRPr="00EA3DCB" w:rsidRDefault="00B3221B" w:rsidP="00D823F3">
            <w:pPr>
              <w:rPr>
                <w:rFonts w:ascii="Century Gothic" w:hAnsi="Century Gothic"/>
                <w:b/>
                <w:bCs/>
              </w:rPr>
            </w:pPr>
            <w:r w:rsidRPr="00EA3DCB">
              <w:rPr>
                <w:rFonts w:ascii="Century Gothic" w:hAnsi="Century Gothic"/>
                <w:b/>
                <w:bCs/>
              </w:rPr>
              <w:t xml:space="preserve">Use the boxes to help you translate the text. </w:t>
            </w:r>
            <w:r w:rsidR="001D60C5" w:rsidRPr="00EA3DCB">
              <w:rPr>
                <w:rFonts w:ascii="Century Gothic" w:hAnsi="Century Gothic"/>
                <w:b/>
                <w:bCs/>
              </w:rPr>
              <w:t>Attention</w:t>
            </w:r>
            <w:r w:rsidRPr="00EA3DCB">
              <w:rPr>
                <w:rFonts w:ascii="Century Gothic" w:hAnsi="Century Gothic"/>
                <w:b/>
                <w:bCs/>
              </w:rPr>
              <w:t>! You won’t need to use all of the boxes.</w:t>
            </w:r>
          </w:p>
          <w:p w14:paraId="2963D219" w14:textId="65B8E0DB" w:rsidR="00B3221B" w:rsidRPr="00EA3DCB" w:rsidRDefault="00D823F3" w:rsidP="00D823F3">
            <w:pPr>
              <w:rPr>
                <w:rFonts w:ascii="Century Gothic" w:hAnsi="Century Gothic"/>
              </w:rPr>
            </w:pPr>
            <w:r w:rsidRPr="00EA3DCB">
              <w:rPr>
                <w:rFonts w:ascii="Century Gothic" w:hAnsi="Century Gothic"/>
              </w:rPr>
              <w:t xml:space="preserve">To save </w:t>
            </w:r>
            <w:r w:rsidR="007C2128" w:rsidRPr="00EA3DCB">
              <w:rPr>
                <w:rFonts w:ascii="Century Gothic" w:hAnsi="Century Gothic"/>
              </w:rPr>
              <w:t xml:space="preserve">the </w:t>
            </w:r>
            <w:r w:rsidR="00921B88" w:rsidRPr="00EA3DCB">
              <w:rPr>
                <w:rFonts w:ascii="Century Gothic" w:hAnsi="Century Gothic"/>
              </w:rPr>
              <w:t>planet</w:t>
            </w:r>
            <w:r w:rsidR="007C2128" w:rsidRPr="00EA3DCB">
              <w:rPr>
                <w:rFonts w:ascii="Century Gothic" w:hAnsi="Century Gothic"/>
              </w:rPr>
              <w:t xml:space="preserve"> you </w:t>
            </w:r>
            <w:r w:rsidR="00BD46F1" w:rsidRPr="00EA3DCB">
              <w:rPr>
                <w:rFonts w:ascii="Century Gothic" w:hAnsi="Century Gothic"/>
              </w:rPr>
              <w:t xml:space="preserve">must </w:t>
            </w:r>
            <w:r w:rsidR="007C2128" w:rsidRPr="00EA3DCB">
              <w:rPr>
                <w:rFonts w:ascii="Century Gothic" w:hAnsi="Century Gothic"/>
              </w:rPr>
              <w:t xml:space="preserve">save energy and recycle. </w:t>
            </w:r>
            <w:r w:rsidR="001D60C5" w:rsidRPr="00EA3DCB">
              <w:rPr>
                <w:rFonts w:ascii="Century Gothic" w:hAnsi="Century Gothic"/>
              </w:rPr>
              <w:t>In addition</w:t>
            </w:r>
            <w:r w:rsidR="007C2128" w:rsidRPr="00EA3DCB">
              <w:rPr>
                <w:rFonts w:ascii="Century Gothic" w:hAnsi="Century Gothic"/>
              </w:rPr>
              <w:t xml:space="preserve">, you should </w:t>
            </w:r>
            <w:r w:rsidRPr="00EA3DCB">
              <w:rPr>
                <w:rFonts w:ascii="Century Gothic" w:hAnsi="Century Gothic"/>
              </w:rPr>
              <w:t>use recycled paper</w:t>
            </w:r>
            <w:r w:rsidR="007C2128" w:rsidRPr="00EA3DCB">
              <w:rPr>
                <w:rFonts w:ascii="Century Gothic" w:hAnsi="Century Gothic"/>
              </w:rPr>
              <w:t xml:space="preserve">. I go to a green school and we do lots to protect the environment. For example, last week we planted trees in the garden. Also, we </w:t>
            </w:r>
            <w:r w:rsidR="00921B88" w:rsidRPr="00EA3DCB">
              <w:rPr>
                <w:rFonts w:ascii="Century Gothic" w:hAnsi="Century Gothic"/>
              </w:rPr>
              <w:t xml:space="preserve">have to turn </w:t>
            </w:r>
            <w:r w:rsidR="007C2128" w:rsidRPr="00EA3DCB">
              <w:rPr>
                <w:rFonts w:ascii="Century Gothic" w:hAnsi="Century Gothic"/>
              </w:rPr>
              <w:t xml:space="preserve">off the lights </w:t>
            </w:r>
            <w:r w:rsidR="008E683F" w:rsidRPr="00EA3DCB">
              <w:rPr>
                <w:rFonts w:ascii="Century Gothic" w:hAnsi="Century Gothic"/>
              </w:rPr>
              <w:t>and</w:t>
            </w:r>
            <w:r w:rsidR="007C2128" w:rsidRPr="00EA3DCB">
              <w:rPr>
                <w:rFonts w:ascii="Century Gothic" w:hAnsi="Century Gothic"/>
              </w:rPr>
              <w:t xml:space="preserve"> electrical devices</w:t>
            </w:r>
            <w:r w:rsidR="005F0885" w:rsidRPr="00EA3DCB">
              <w:rPr>
                <w:rFonts w:ascii="Century Gothic" w:hAnsi="Century Gothic"/>
              </w:rPr>
              <w:t xml:space="preserve"> when leaving </w:t>
            </w:r>
            <w:r w:rsidR="00921B88" w:rsidRPr="00EA3DCB">
              <w:rPr>
                <w:rFonts w:ascii="Century Gothic" w:hAnsi="Century Gothic"/>
              </w:rPr>
              <w:t xml:space="preserve">a </w:t>
            </w:r>
            <w:r w:rsidR="005F0885" w:rsidRPr="00EA3DCB">
              <w:rPr>
                <w:rFonts w:ascii="Century Gothic" w:hAnsi="Century Gothic"/>
              </w:rPr>
              <w:t>roo</w:t>
            </w:r>
            <w:r w:rsidR="008E683F" w:rsidRPr="00EA3DCB">
              <w:rPr>
                <w:rFonts w:ascii="Century Gothic" w:hAnsi="Century Gothic"/>
              </w:rPr>
              <w:t xml:space="preserve">m and we </w:t>
            </w:r>
            <w:r w:rsidRPr="00EA3DCB">
              <w:rPr>
                <w:rFonts w:ascii="Century Gothic" w:hAnsi="Century Gothic"/>
              </w:rPr>
              <w:t xml:space="preserve">bring </w:t>
            </w:r>
            <w:r w:rsidR="008E683F" w:rsidRPr="00EA3DCB">
              <w:rPr>
                <w:rFonts w:ascii="Century Gothic" w:hAnsi="Century Gothic"/>
              </w:rPr>
              <w:t xml:space="preserve">a water bottle instead of </w:t>
            </w:r>
            <w:r w:rsidRPr="00EA3DCB">
              <w:rPr>
                <w:rFonts w:ascii="Century Gothic" w:hAnsi="Century Gothic"/>
              </w:rPr>
              <w:t>taking</w:t>
            </w:r>
            <w:r w:rsidR="008E683F" w:rsidRPr="00EA3DCB">
              <w:rPr>
                <w:rFonts w:ascii="Century Gothic" w:hAnsi="Century Gothic"/>
              </w:rPr>
              <w:t xml:space="preserve"> a disposable cup.</w:t>
            </w:r>
          </w:p>
        </w:tc>
        <w:tc>
          <w:tcPr>
            <w:tcW w:w="2192" w:type="dxa"/>
            <w:vAlign w:val="center"/>
          </w:tcPr>
          <w:p w14:paraId="263C71E8" w14:textId="3F162CA8" w:rsidR="00B3221B" w:rsidRPr="004C0C46" w:rsidRDefault="00BD46F1" w:rsidP="00D823F3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>Je vais à un</w:t>
            </w:r>
            <w:r w:rsidR="00D823F3">
              <w:rPr>
                <w:rFonts w:ascii="Century Gothic" w:hAnsi="Century Gothic"/>
                <w:sz w:val="24"/>
                <w:szCs w:val="24"/>
                <w:lang w:val="fr-FR"/>
              </w:rPr>
              <w:t xml:space="preserve"> collège </w:t>
            </w:r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>bleu</w:t>
            </w:r>
          </w:p>
        </w:tc>
      </w:tr>
      <w:tr w:rsidR="00B3221B" w:rsidRPr="004C0C46" w14:paraId="53FCDABA" w14:textId="77EA87C0" w:rsidTr="00D823F3">
        <w:trPr>
          <w:trHeight w:val="1444"/>
        </w:trPr>
        <w:tc>
          <w:tcPr>
            <w:tcW w:w="2191" w:type="dxa"/>
            <w:vAlign w:val="center"/>
          </w:tcPr>
          <w:p w14:paraId="44206134" w14:textId="088CC77A" w:rsidR="00B3221B" w:rsidRPr="004C0C46" w:rsidRDefault="007C2128" w:rsidP="00D823F3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>P</w:t>
            </w:r>
            <w:r w:rsidR="00557D0B" w:rsidRPr="004C0C46">
              <w:rPr>
                <w:rFonts w:ascii="Century Gothic" w:hAnsi="Century Gothic"/>
                <w:sz w:val="24"/>
                <w:szCs w:val="24"/>
                <w:lang w:val="fr-FR"/>
              </w:rPr>
              <w:t>ar exemple</w:t>
            </w:r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 xml:space="preserve">, </w:t>
            </w:r>
          </w:p>
        </w:tc>
        <w:tc>
          <w:tcPr>
            <w:tcW w:w="10959" w:type="dxa"/>
            <w:gridSpan w:val="5"/>
            <w:vMerge w:val="restart"/>
          </w:tcPr>
          <w:p w14:paraId="68A537B3" w14:textId="2556B4D5" w:rsidR="00B3221B" w:rsidRPr="004C0C46" w:rsidRDefault="00B3221B" w:rsidP="00D823F3">
            <w:pPr>
              <w:spacing w:line="360" w:lineRule="auto"/>
              <w:rPr>
                <w:lang w:val="fr-FR"/>
              </w:rPr>
            </w:pPr>
          </w:p>
          <w:p w14:paraId="42902604" w14:textId="2F0F37C7" w:rsidR="00B3221B" w:rsidRPr="004C0C46" w:rsidRDefault="00B3221B" w:rsidP="00D823F3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lang w:val="fr-FR"/>
              </w:rPr>
            </w:pPr>
          </w:p>
          <w:p w14:paraId="5E715076" w14:textId="3C28B1CF" w:rsidR="00B3221B" w:rsidRPr="004C0C46" w:rsidRDefault="00B3221B" w:rsidP="00D823F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lang w:val="fr-FR"/>
              </w:rPr>
            </w:pPr>
          </w:p>
          <w:p w14:paraId="64519310" w14:textId="2C558707" w:rsidR="00B3221B" w:rsidRPr="004C0C46" w:rsidRDefault="00B3221B" w:rsidP="00D823F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lang w:val="fr-FR"/>
              </w:rPr>
            </w:pPr>
          </w:p>
          <w:p w14:paraId="5AA3FF6C" w14:textId="608AC360" w:rsidR="00B3221B" w:rsidRPr="004C0C46" w:rsidRDefault="00B3221B" w:rsidP="00D823F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lang w:val="fr-FR"/>
              </w:rPr>
            </w:pPr>
          </w:p>
          <w:p w14:paraId="48AFDF08" w14:textId="1E0C12F8" w:rsidR="00B3221B" w:rsidRPr="004C0C46" w:rsidRDefault="00B3221B" w:rsidP="00D823F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lang w:val="fr-FR"/>
              </w:rPr>
            </w:pPr>
          </w:p>
          <w:p w14:paraId="6123149E" w14:textId="19DACFBC" w:rsidR="00B3221B" w:rsidRPr="004C0C46" w:rsidRDefault="00B3221B" w:rsidP="00D823F3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lang w:val="fr-FR"/>
              </w:rPr>
            </w:pPr>
          </w:p>
          <w:p w14:paraId="6B64A808" w14:textId="0F8F2083" w:rsidR="00B3221B" w:rsidRPr="004C0C46" w:rsidRDefault="00B3221B" w:rsidP="00D823F3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lang w:val="fr-FR"/>
              </w:rPr>
            </w:pPr>
          </w:p>
          <w:p w14:paraId="7F680B2A" w14:textId="5581380F" w:rsidR="00B3221B" w:rsidRPr="004C0C46" w:rsidRDefault="00B3221B" w:rsidP="00D823F3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lang w:val="fr-FR"/>
              </w:rPr>
            </w:pPr>
          </w:p>
          <w:p w14:paraId="3BB43234" w14:textId="02B4C199" w:rsidR="00B3221B" w:rsidRPr="004C0C46" w:rsidRDefault="00B3221B" w:rsidP="00D823F3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lang w:val="fr-FR"/>
              </w:rPr>
            </w:pPr>
          </w:p>
          <w:p w14:paraId="18A3839D" w14:textId="00F114B6" w:rsidR="00B3221B" w:rsidRPr="004C0C46" w:rsidRDefault="00B3221B" w:rsidP="00D823F3">
            <w:pPr>
              <w:spacing w:line="480" w:lineRule="auto"/>
              <w:rPr>
                <w:lang w:val="fr-FR"/>
              </w:rPr>
            </w:pPr>
          </w:p>
        </w:tc>
        <w:tc>
          <w:tcPr>
            <w:tcW w:w="2192" w:type="dxa"/>
            <w:vAlign w:val="center"/>
          </w:tcPr>
          <w:p w14:paraId="7B66D2F9" w14:textId="56D6E88A" w:rsidR="00B3221B" w:rsidRPr="004C0C46" w:rsidRDefault="007C2128" w:rsidP="00D823F3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>P</w:t>
            </w:r>
            <w:r w:rsidR="001D60C5" w:rsidRPr="004C0C46">
              <w:rPr>
                <w:rFonts w:ascii="Century Gothic" w:hAnsi="Century Gothic"/>
                <w:sz w:val="24"/>
                <w:szCs w:val="24"/>
                <w:lang w:val="fr-FR"/>
              </w:rPr>
              <w:t xml:space="preserve">our </w:t>
            </w:r>
            <w:r w:rsidR="00D823F3">
              <w:rPr>
                <w:rFonts w:ascii="Century Gothic" w:hAnsi="Century Gothic"/>
                <w:sz w:val="24"/>
                <w:szCs w:val="24"/>
                <w:lang w:val="fr-FR"/>
              </w:rPr>
              <w:t xml:space="preserve">sauver </w:t>
            </w:r>
            <w:r w:rsidR="001D60C5" w:rsidRPr="004C0C46">
              <w:rPr>
                <w:rFonts w:ascii="Century Gothic" w:hAnsi="Century Gothic"/>
                <w:sz w:val="24"/>
                <w:szCs w:val="24"/>
                <w:lang w:val="fr-FR"/>
              </w:rPr>
              <w:t>l</w:t>
            </w:r>
            <w:r w:rsidR="00921B88">
              <w:rPr>
                <w:rFonts w:ascii="Century Gothic" w:hAnsi="Century Gothic"/>
                <w:sz w:val="24"/>
                <w:szCs w:val="24"/>
                <w:lang w:val="fr-FR"/>
              </w:rPr>
              <w:t>a planète</w:t>
            </w:r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>,</w:t>
            </w:r>
          </w:p>
        </w:tc>
      </w:tr>
      <w:tr w:rsidR="00B3221B" w:rsidRPr="00EA3DCB" w14:paraId="0F5CDFB2" w14:textId="32B88EF9" w:rsidTr="00D823F3">
        <w:trPr>
          <w:trHeight w:val="1380"/>
        </w:trPr>
        <w:tc>
          <w:tcPr>
            <w:tcW w:w="2191" w:type="dxa"/>
            <w:vAlign w:val="center"/>
          </w:tcPr>
          <w:p w14:paraId="265FF05B" w14:textId="1050EC6A" w:rsidR="00B3221B" w:rsidRPr="004C0C46" w:rsidRDefault="00557D0B" w:rsidP="00D823F3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>Je vais à un</w:t>
            </w:r>
            <w:r w:rsidR="00D823F3">
              <w:rPr>
                <w:rFonts w:ascii="Century Gothic" w:hAnsi="Century Gothic"/>
                <w:sz w:val="24"/>
                <w:szCs w:val="24"/>
                <w:lang w:val="fr-FR"/>
              </w:rPr>
              <w:t xml:space="preserve"> collège</w:t>
            </w:r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 xml:space="preserve"> vert</w:t>
            </w:r>
          </w:p>
        </w:tc>
        <w:tc>
          <w:tcPr>
            <w:tcW w:w="10959" w:type="dxa"/>
            <w:gridSpan w:val="5"/>
            <w:vMerge/>
          </w:tcPr>
          <w:p w14:paraId="29C5410A" w14:textId="77777777" w:rsidR="00B3221B" w:rsidRPr="004C0C46" w:rsidRDefault="00B3221B" w:rsidP="00D823F3">
            <w:pPr>
              <w:rPr>
                <w:lang w:val="fr-FR"/>
              </w:rPr>
            </w:pPr>
          </w:p>
        </w:tc>
        <w:tc>
          <w:tcPr>
            <w:tcW w:w="2192" w:type="dxa"/>
            <w:vAlign w:val="center"/>
          </w:tcPr>
          <w:p w14:paraId="6D51AB50" w14:textId="363C8CC9" w:rsidR="00B3221B" w:rsidRPr="004C0C46" w:rsidRDefault="00921B88" w:rsidP="00D823F3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  <w:lang w:val="fr-FR"/>
              </w:rPr>
              <w:t>on</w:t>
            </w:r>
            <w:proofErr w:type="gramEnd"/>
            <w:r>
              <w:rPr>
                <w:rFonts w:ascii="Century Gothic" w:hAnsi="Century Gothic"/>
                <w:sz w:val="24"/>
                <w:szCs w:val="24"/>
                <w:lang w:val="fr-FR"/>
              </w:rPr>
              <w:t xml:space="preserve"> doit éteindre </w:t>
            </w:r>
            <w:r w:rsidR="005F0885" w:rsidRPr="004C0C46">
              <w:rPr>
                <w:rFonts w:ascii="Century Gothic" w:hAnsi="Century Gothic"/>
                <w:sz w:val="24"/>
                <w:szCs w:val="24"/>
                <w:lang w:val="fr-FR"/>
              </w:rPr>
              <w:t>les lumières</w:t>
            </w:r>
          </w:p>
        </w:tc>
      </w:tr>
      <w:tr w:rsidR="00B3221B" w:rsidRPr="004C0C46" w14:paraId="4E233B14" w14:textId="7126197D" w:rsidTr="00D823F3">
        <w:trPr>
          <w:trHeight w:val="1380"/>
        </w:trPr>
        <w:tc>
          <w:tcPr>
            <w:tcW w:w="2191" w:type="dxa"/>
            <w:vAlign w:val="center"/>
          </w:tcPr>
          <w:p w14:paraId="78FE78F1" w14:textId="5728BBF6" w:rsidR="00B3221B" w:rsidRPr="004C0C46" w:rsidRDefault="009766C0" w:rsidP="00D823F3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proofErr w:type="gramStart"/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>et</w:t>
            </w:r>
            <w:proofErr w:type="gramEnd"/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 xml:space="preserve"> les appareils électriques</w:t>
            </w:r>
          </w:p>
        </w:tc>
        <w:tc>
          <w:tcPr>
            <w:tcW w:w="10959" w:type="dxa"/>
            <w:gridSpan w:val="5"/>
            <w:vMerge/>
          </w:tcPr>
          <w:p w14:paraId="07AE8B50" w14:textId="77777777" w:rsidR="00B3221B" w:rsidRPr="004C0C46" w:rsidRDefault="00B3221B" w:rsidP="00D823F3">
            <w:pPr>
              <w:rPr>
                <w:lang w:val="fr-FR"/>
              </w:rPr>
            </w:pPr>
          </w:p>
        </w:tc>
        <w:tc>
          <w:tcPr>
            <w:tcW w:w="2192" w:type="dxa"/>
            <w:vAlign w:val="center"/>
          </w:tcPr>
          <w:p w14:paraId="5DACD34F" w14:textId="76070BD6" w:rsidR="00B3221B" w:rsidRPr="004C0C46" w:rsidRDefault="005F0885" w:rsidP="00D823F3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proofErr w:type="gramStart"/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>et</w:t>
            </w:r>
            <w:proofErr w:type="gramEnd"/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 xml:space="preserve"> nous</w:t>
            </w:r>
          </w:p>
        </w:tc>
      </w:tr>
      <w:tr w:rsidR="00B3221B" w:rsidRPr="004C0C46" w14:paraId="133319C7" w14:textId="4A336420" w:rsidTr="00D823F3">
        <w:trPr>
          <w:trHeight w:val="1380"/>
        </w:trPr>
        <w:tc>
          <w:tcPr>
            <w:tcW w:w="2191" w:type="dxa"/>
            <w:vAlign w:val="center"/>
          </w:tcPr>
          <w:p w14:paraId="389E3EE4" w14:textId="47F63CBA" w:rsidR="00B3221B" w:rsidRPr="004C0C46" w:rsidRDefault="00BD46F1" w:rsidP="00D823F3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proofErr w:type="gramStart"/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>au</w:t>
            </w:r>
            <w:proofErr w:type="gramEnd"/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 xml:space="preserve"> lieu de prendre un gobelet jetable</w:t>
            </w:r>
            <w:r w:rsidR="00932992">
              <w:rPr>
                <w:rFonts w:ascii="Century Gothic" w:hAnsi="Century Gothic"/>
                <w:sz w:val="24"/>
                <w:szCs w:val="24"/>
                <w:lang w:val="fr-FR"/>
              </w:rPr>
              <w:t>.</w:t>
            </w:r>
          </w:p>
        </w:tc>
        <w:tc>
          <w:tcPr>
            <w:tcW w:w="10959" w:type="dxa"/>
            <w:gridSpan w:val="5"/>
            <w:vMerge/>
          </w:tcPr>
          <w:p w14:paraId="19134462" w14:textId="77777777" w:rsidR="00B3221B" w:rsidRPr="004C0C46" w:rsidRDefault="00B3221B" w:rsidP="00D823F3">
            <w:pPr>
              <w:rPr>
                <w:lang w:val="fr-FR"/>
              </w:rPr>
            </w:pPr>
          </w:p>
        </w:tc>
        <w:tc>
          <w:tcPr>
            <w:tcW w:w="2192" w:type="dxa"/>
            <w:vAlign w:val="center"/>
          </w:tcPr>
          <w:p w14:paraId="30950514" w14:textId="41876830" w:rsidR="00B3221B" w:rsidRPr="004C0C46" w:rsidRDefault="001D60C5" w:rsidP="00D823F3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 xml:space="preserve">En plus, </w:t>
            </w:r>
            <w:proofErr w:type="gramStart"/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>on  devrait</w:t>
            </w:r>
            <w:proofErr w:type="gramEnd"/>
          </w:p>
        </w:tc>
      </w:tr>
      <w:tr w:rsidR="00D823F3" w:rsidRPr="004C0C46" w14:paraId="7D748F46" w14:textId="5FF0A7DB" w:rsidTr="00D823F3">
        <w:trPr>
          <w:trHeight w:val="1112"/>
        </w:trPr>
        <w:tc>
          <w:tcPr>
            <w:tcW w:w="2191" w:type="dxa"/>
            <w:vAlign w:val="center"/>
          </w:tcPr>
          <w:p w14:paraId="2A70A749" w14:textId="1A86D278" w:rsidR="00B3221B" w:rsidRPr="004C0C46" w:rsidRDefault="00BD46F1" w:rsidP="00D823F3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proofErr w:type="gramStart"/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>il</w:t>
            </w:r>
            <w:proofErr w:type="gramEnd"/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 xml:space="preserve"> faut </w:t>
            </w:r>
            <w:r w:rsidR="001D60C5" w:rsidRPr="004C0C46">
              <w:rPr>
                <w:rFonts w:ascii="Century Gothic" w:hAnsi="Century Gothic"/>
                <w:sz w:val="24"/>
                <w:szCs w:val="24"/>
                <w:lang w:val="fr-FR"/>
              </w:rPr>
              <w:t>économiser l’énergie</w:t>
            </w:r>
          </w:p>
        </w:tc>
        <w:tc>
          <w:tcPr>
            <w:tcW w:w="2191" w:type="dxa"/>
            <w:vAlign w:val="center"/>
          </w:tcPr>
          <w:p w14:paraId="3ECE53A4" w14:textId="4C5EF163" w:rsidR="00B3221B" w:rsidRPr="004C0C46" w:rsidRDefault="007C2128" w:rsidP="00D823F3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proofErr w:type="gramStart"/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>p</w:t>
            </w:r>
            <w:r w:rsidR="00557D0B" w:rsidRPr="004C0C46">
              <w:rPr>
                <w:rFonts w:ascii="Century Gothic" w:hAnsi="Century Gothic"/>
                <w:sz w:val="24"/>
                <w:szCs w:val="24"/>
                <w:lang w:val="fr-FR"/>
              </w:rPr>
              <w:t>our</w:t>
            </w:r>
            <w:proofErr w:type="gramEnd"/>
            <w:r w:rsidR="00557D0B" w:rsidRPr="004C0C46"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  <w:r w:rsidR="004C0C46" w:rsidRPr="004C0C46">
              <w:rPr>
                <w:rFonts w:ascii="Century Gothic" w:hAnsi="Century Gothic"/>
                <w:sz w:val="24"/>
                <w:szCs w:val="24"/>
                <w:lang w:val="fr-FR"/>
              </w:rPr>
              <w:t>protéger</w:t>
            </w:r>
            <w:r w:rsidR="00557D0B" w:rsidRPr="004C0C46">
              <w:rPr>
                <w:rFonts w:ascii="Century Gothic" w:hAnsi="Century Gothic"/>
                <w:sz w:val="24"/>
                <w:szCs w:val="24"/>
                <w:lang w:val="fr-FR"/>
              </w:rPr>
              <w:t xml:space="preserve"> l’environnement</w:t>
            </w:r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>.</w:t>
            </w:r>
          </w:p>
        </w:tc>
        <w:tc>
          <w:tcPr>
            <w:tcW w:w="2192" w:type="dxa"/>
            <w:vAlign w:val="center"/>
          </w:tcPr>
          <w:p w14:paraId="0C6B964B" w14:textId="392D02CD" w:rsidR="00B3221B" w:rsidRPr="004C0C46" w:rsidRDefault="004C0C46" w:rsidP="00D823F3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  <w:lang w:val="fr-FR"/>
              </w:rPr>
              <w:t>d’un</w:t>
            </w:r>
            <w:proofErr w:type="gramEnd"/>
            <w:r>
              <w:rPr>
                <w:rFonts w:ascii="Century Gothic" w:hAnsi="Century Gothic"/>
                <w:sz w:val="24"/>
                <w:szCs w:val="24"/>
                <w:lang w:val="fr-FR"/>
              </w:rPr>
              <w:t xml:space="preserve"> autre côté</w:t>
            </w:r>
            <w:r w:rsidR="007C2128" w:rsidRPr="004C0C46">
              <w:rPr>
                <w:rFonts w:ascii="Century Gothic" w:hAnsi="Century Gothic"/>
                <w:sz w:val="24"/>
                <w:szCs w:val="24"/>
                <w:lang w:val="fr-FR"/>
              </w:rPr>
              <w:t xml:space="preserve">, </w:t>
            </w:r>
          </w:p>
        </w:tc>
        <w:tc>
          <w:tcPr>
            <w:tcW w:w="2192" w:type="dxa"/>
            <w:vAlign w:val="center"/>
          </w:tcPr>
          <w:p w14:paraId="16717B50" w14:textId="13F1043B" w:rsidR="00B3221B" w:rsidRPr="004C0C46" w:rsidRDefault="00BD46F1" w:rsidP="00D823F3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proofErr w:type="gramStart"/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>économiser</w:t>
            </w:r>
            <w:proofErr w:type="gramEnd"/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 xml:space="preserve"> l’eau</w:t>
            </w:r>
          </w:p>
        </w:tc>
        <w:tc>
          <w:tcPr>
            <w:tcW w:w="2192" w:type="dxa"/>
            <w:vAlign w:val="center"/>
          </w:tcPr>
          <w:p w14:paraId="1A946B28" w14:textId="74AF49CA" w:rsidR="00B3221B" w:rsidRPr="004C0C46" w:rsidRDefault="00557D0B" w:rsidP="00D823F3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proofErr w:type="gramStart"/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>et</w:t>
            </w:r>
            <w:proofErr w:type="gramEnd"/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 xml:space="preserve"> nous faisons beaucoup</w:t>
            </w:r>
          </w:p>
        </w:tc>
        <w:tc>
          <w:tcPr>
            <w:tcW w:w="2192" w:type="dxa"/>
            <w:vAlign w:val="center"/>
          </w:tcPr>
          <w:p w14:paraId="4ADF8EC2" w14:textId="19510DA5" w:rsidR="00B3221B" w:rsidRPr="004C0C46" w:rsidRDefault="00BD46F1" w:rsidP="00D823F3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proofErr w:type="gramStart"/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>on</w:t>
            </w:r>
            <w:proofErr w:type="gramEnd"/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 xml:space="preserve"> devrait gaspiller l’eau</w:t>
            </w:r>
          </w:p>
        </w:tc>
        <w:tc>
          <w:tcPr>
            <w:tcW w:w="2192" w:type="dxa"/>
            <w:vAlign w:val="center"/>
          </w:tcPr>
          <w:p w14:paraId="2E64635D" w14:textId="617B4691" w:rsidR="00B3221B" w:rsidRPr="004C0C46" w:rsidRDefault="007C2128" w:rsidP="00D823F3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proofErr w:type="gramStart"/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>la</w:t>
            </w:r>
            <w:proofErr w:type="gramEnd"/>
            <w:r w:rsidRPr="004C0C46">
              <w:rPr>
                <w:rFonts w:ascii="Century Gothic" w:hAnsi="Century Gothic"/>
                <w:sz w:val="24"/>
                <w:szCs w:val="24"/>
                <w:lang w:val="fr-FR"/>
              </w:rPr>
              <w:t xml:space="preserve"> sema</w:t>
            </w:r>
            <w:r w:rsidR="00557D0B" w:rsidRPr="004C0C46">
              <w:rPr>
                <w:rFonts w:ascii="Century Gothic" w:hAnsi="Century Gothic"/>
                <w:sz w:val="24"/>
                <w:szCs w:val="24"/>
                <w:lang w:val="fr-FR"/>
              </w:rPr>
              <w:t>ine dernière</w:t>
            </w:r>
          </w:p>
        </w:tc>
      </w:tr>
    </w:tbl>
    <w:p w14:paraId="38445763" w14:textId="6B1CEF66" w:rsidR="00CC48E8" w:rsidRPr="004C0C46" w:rsidRDefault="004C0C46">
      <w:pPr>
        <w:rPr>
          <w:lang w:val="fr-FR"/>
        </w:rPr>
      </w:pPr>
      <w:r w:rsidRPr="004C0C46">
        <w:rPr>
          <w:noProof/>
          <w:lang w:val="fr-F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23B6B6" wp14:editId="0F8270F4">
                <wp:simplePos x="0" y="0"/>
                <wp:positionH relativeFrom="margin">
                  <wp:posOffset>0</wp:posOffset>
                </wp:positionH>
                <wp:positionV relativeFrom="paragraph">
                  <wp:posOffset>41910</wp:posOffset>
                </wp:positionV>
                <wp:extent cx="4772025" cy="6200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7AAD3" w14:textId="6D12DD3C" w:rsidR="0052666C" w:rsidRPr="006E0E30" w:rsidRDefault="0052666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E0E3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Now fill in the</w:t>
                            </w:r>
                            <w:r w:rsidR="00BD46F1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 w:rsidRPr="006E0E3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gaps to complete the translation.</w:t>
                            </w:r>
                          </w:p>
                          <w:p w14:paraId="604245F1" w14:textId="7C311B85" w:rsidR="0052666C" w:rsidRDefault="00D823F3" w:rsidP="001137D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Currently I do quite a lot to save the planet.</w:t>
                            </w:r>
                            <w:r w:rsidR="001137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At</w:t>
                            </w:r>
                            <w:r w:rsidR="00BD46F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37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school we</w:t>
                            </w:r>
                            <w:r w:rsidR="001137D5" w:rsidRPr="001137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37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do lots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to protect the environment</w:t>
                            </w:r>
                            <w:r w:rsidR="001137D5" w:rsidRPr="001137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1137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Last month we started a recycling program</w:t>
                            </w:r>
                            <w:r w:rsidR="00F925B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me </w:t>
                            </w:r>
                            <w:r w:rsidR="001137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and now we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avoid disposable</w:t>
                            </w:r>
                            <w:r w:rsidR="001137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glasses in the cafeteria. Furthermore, my friends and I are going to organise a</w:t>
                            </w:r>
                            <w:r w:rsidR="00BD46F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concert</w:t>
                            </w:r>
                            <w:r w:rsid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37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for the </w:t>
                            </w:r>
                            <w:proofErr w:type="gramStart"/>
                            <w:r w:rsidR="001137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22</w:t>
                            </w:r>
                            <w:r w:rsidR="001137D5" w:rsidRPr="001137D5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proofErr w:type="gramEnd"/>
                            <w:r w:rsidR="001137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April </w:t>
                            </w:r>
                            <w:r w:rsidR="00AC5C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‘</w:t>
                            </w:r>
                            <w:r w:rsidR="008E683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Jour de la Terre</w:t>
                            </w:r>
                            <w:r w:rsidR="001137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’.</w:t>
                            </w:r>
                          </w:p>
                          <w:p w14:paraId="21FFE98B" w14:textId="77777777" w:rsidR="00AC5C5C" w:rsidRPr="00EA3DCB" w:rsidRDefault="00AC5C5C" w:rsidP="001137D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3F406DB5" w14:textId="3470276A" w:rsidR="0052666C" w:rsidRPr="004C0C46" w:rsidRDefault="00D823F3" w:rsidP="0052666C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 xml:space="preserve">Actuellement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 xml:space="preserve">je </w:t>
                            </w:r>
                            <w:r w:rsidR="001137D5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 xml:space="preserve"> _</w:t>
                            </w:r>
                            <w:proofErr w:type="gramEnd"/>
                            <w:r w:rsidR="001137D5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 xml:space="preserve">_______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 xml:space="preserve">pas mal de choses pour ___________ </w:t>
                            </w:r>
                            <w:r w:rsidR="00BD46F1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 xml:space="preserve">a planète. </w:t>
                            </w:r>
                            <w:r w:rsidR="001137D5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BD46F1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 xml:space="preserve">Au collège </w:t>
                            </w:r>
                            <w:r w:rsidR="004C0C46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>nous</w:t>
                            </w:r>
                            <w:r w:rsidR="001137D5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 xml:space="preserve"> 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>______</w:t>
                            </w:r>
                            <w:r w:rsidR="00BD46F1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>beaucoup</w:t>
                            </w:r>
                            <w:r w:rsidR="001137D5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 xml:space="preserve"> p</w:t>
                            </w:r>
                            <w:r w:rsidR="00BD46F1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>our</w:t>
                            </w:r>
                            <w:r w:rsidR="001137D5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 xml:space="preserve"> _____________ </w:t>
                            </w:r>
                            <w:proofErr w:type="gramStart"/>
                            <w:r w:rsidR="00BD46F1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>l’</w:t>
                            </w:r>
                            <w:r w:rsidR="001137D5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 xml:space="preserve"> _</w:t>
                            </w:r>
                            <w:proofErr w:type="gramEnd"/>
                            <w:r w:rsidR="001137D5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>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>_________</w:t>
                            </w:r>
                            <w:r w:rsidR="001137D5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 xml:space="preserve">_ . </w:t>
                            </w:r>
                            <w:proofErr w:type="gramStart"/>
                            <w:r w:rsidR="00BD46F1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 xml:space="preserve">Le </w:t>
                            </w:r>
                            <w:r w:rsidR="001137D5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 xml:space="preserve"> _</w:t>
                            </w:r>
                            <w:proofErr w:type="gramEnd"/>
                            <w:r w:rsidR="001137D5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>_______</w:t>
                            </w:r>
                            <w:r w:rsidR="00BD46F1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 xml:space="preserve"> dernier</w:t>
                            </w:r>
                            <w:r w:rsidR="001137D5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4C0C46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 xml:space="preserve">nous avons </w:t>
                            </w:r>
                            <w:r w:rsidR="001137D5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>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>____</w:t>
                            </w:r>
                            <w:r w:rsidR="001137D5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 xml:space="preserve">____ un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>__________</w:t>
                            </w:r>
                            <w:r w:rsidR="001137D5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>___________ de rec</w:t>
                            </w:r>
                            <w:r w:rsidR="00BD46F1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 xml:space="preserve">yclage </w:t>
                            </w:r>
                            <w:r w:rsidR="001137D5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BD46F1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 xml:space="preserve">et maintenant </w:t>
                            </w:r>
                            <w:r w:rsidR="004C0C46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>nous</w:t>
                            </w:r>
                            <w:r w:rsidR="00BD46F1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1137D5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>______</w:t>
                            </w:r>
                            <w:r w:rsidR="001137D5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 xml:space="preserve">____________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>l</w:t>
                            </w:r>
                            <w:r w:rsidR="00BD46F1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>es verres</w:t>
                            </w:r>
                            <w:r w:rsidR="001137D5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 xml:space="preserve"> ____________  </w:t>
                            </w:r>
                            <w:r w:rsidR="00BD46F1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 xml:space="preserve">dans la </w:t>
                            </w:r>
                            <w:r w:rsidR="001137D5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 xml:space="preserve"> ____________________. </w:t>
                            </w:r>
                            <w:r w:rsidR="00BD46F1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>En outre</w:t>
                            </w:r>
                            <w:r w:rsidR="001137D5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 xml:space="preserve">, _______________ </w:t>
                            </w:r>
                            <w:r w:rsidR="00BD46F1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>et moi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 xml:space="preserve">nous </w:t>
                            </w:r>
                            <w:r w:rsidR="00BD46F1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 xml:space="preserve"> allons</w:t>
                            </w:r>
                            <w:proofErr w:type="gramEnd"/>
                            <w:r w:rsidR="001137D5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>___</w:t>
                            </w:r>
                            <w:r w:rsidR="001137D5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>______________ un _____________ p</w:t>
                            </w:r>
                            <w:r w:rsidR="004C0C46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 xml:space="preserve">our le </w:t>
                            </w:r>
                            <w:r w:rsidR="001137D5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 xml:space="preserve">22  ____________ </w:t>
                            </w:r>
                            <w:r w:rsidR="004C0C46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>le</w:t>
                            </w:r>
                            <w:r w:rsidR="00AC5C5C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 xml:space="preserve"> ‘</w:t>
                            </w:r>
                            <w:r w:rsidR="004C0C46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>Jour de la Terre</w:t>
                            </w:r>
                            <w:r w:rsidR="00AC5C5C" w:rsidRPr="004C0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  <w:t xml:space="preserve">’.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3B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3pt;width:375.75pt;height:48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" strokeweight="1.5pt">
                <v:textbox>
                  <w:txbxContent>
                    <w:p w14:paraId="4867AAD3" w14:textId="6D12DD3C" w:rsidR="0052666C" w:rsidRPr="006E0E30" w:rsidRDefault="0052666C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6E0E3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Now fill in the</w:t>
                      </w:r>
                      <w:r w:rsidR="00BD46F1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softHyphen/>
                      </w:r>
                      <w:r w:rsidRPr="006E0E3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gaps to complete the translation.</w:t>
                      </w:r>
                    </w:p>
                    <w:p w14:paraId="604245F1" w14:textId="7C311B85" w:rsidR="0052666C" w:rsidRDefault="00D823F3" w:rsidP="001137D5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Currently I do quite a lot to save the planet.</w:t>
                      </w:r>
                      <w:r w:rsidR="001137D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At</w:t>
                      </w:r>
                      <w:r w:rsidR="00BD46F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1137D5">
                        <w:rPr>
                          <w:rFonts w:ascii="Century Gothic" w:hAnsi="Century Gothic"/>
                          <w:sz w:val="24"/>
                          <w:szCs w:val="24"/>
                        </w:rPr>
                        <w:t>school we</w:t>
                      </w:r>
                      <w:r w:rsidR="001137D5" w:rsidRPr="001137D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1137D5">
                        <w:rPr>
                          <w:rFonts w:ascii="Century Gothic" w:hAnsi="Century Gothic"/>
                          <w:sz w:val="24"/>
                          <w:szCs w:val="24"/>
                        </w:rPr>
                        <w:t>do lots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to protect the environment</w:t>
                      </w:r>
                      <w:r w:rsidR="001137D5" w:rsidRPr="001137D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  <w:r w:rsidR="001137D5">
                        <w:rPr>
                          <w:rFonts w:ascii="Century Gothic" w:hAnsi="Century Gothic"/>
                          <w:sz w:val="24"/>
                          <w:szCs w:val="24"/>
                        </w:rPr>
                        <w:t>Last month we started a recycling program</w:t>
                      </w:r>
                      <w:r w:rsidR="00F925B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me </w:t>
                      </w:r>
                      <w:r w:rsidR="001137D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and now we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avoid disposable</w:t>
                      </w:r>
                      <w:r w:rsidR="001137D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glasses in the cafeteria. Furthermore, my friends and I are going to organise a</w:t>
                      </w:r>
                      <w:r w:rsidR="00BD46F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concert</w:t>
                      </w:r>
                      <w:r w:rsidR="004C0C4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1137D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for the </w:t>
                      </w:r>
                      <w:proofErr w:type="gramStart"/>
                      <w:r w:rsidR="001137D5">
                        <w:rPr>
                          <w:rFonts w:ascii="Century Gothic" w:hAnsi="Century Gothic"/>
                          <w:sz w:val="24"/>
                          <w:szCs w:val="24"/>
                        </w:rPr>
                        <w:t>22</w:t>
                      </w:r>
                      <w:r w:rsidR="001137D5" w:rsidRPr="001137D5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proofErr w:type="gramEnd"/>
                      <w:r w:rsidR="001137D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April </w:t>
                      </w:r>
                      <w:r w:rsidR="00AC5C5C">
                        <w:rPr>
                          <w:rFonts w:ascii="Century Gothic" w:hAnsi="Century Gothic"/>
                          <w:sz w:val="24"/>
                          <w:szCs w:val="24"/>
                        </w:rPr>
                        <w:t>‘</w:t>
                      </w:r>
                      <w:r w:rsidR="008E683F">
                        <w:rPr>
                          <w:rFonts w:ascii="Century Gothic" w:hAnsi="Century Gothic"/>
                          <w:sz w:val="24"/>
                          <w:szCs w:val="24"/>
                        </w:rPr>
                        <w:t>Jour de la Terre</w:t>
                      </w:r>
                      <w:r w:rsidR="001137D5">
                        <w:rPr>
                          <w:rFonts w:ascii="Century Gothic" w:hAnsi="Century Gothic"/>
                          <w:sz w:val="24"/>
                          <w:szCs w:val="24"/>
                        </w:rPr>
                        <w:t>’.</w:t>
                      </w:r>
                    </w:p>
                    <w:p w14:paraId="21FFE98B" w14:textId="77777777" w:rsidR="00AC5C5C" w:rsidRPr="00EA3DCB" w:rsidRDefault="00AC5C5C" w:rsidP="001137D5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3F406DB5" w14:textId="3470276A" w:rsidR="0052666C" w:rsidRPr="004C0C46" w:rsidRDefault="00D823F3" w:rsidP="0052666C">
                      <w:pPr>
                        <w:spacing w:line="48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 xml:space="preserve">Actuellement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 xml:space="preserve">je </w:t>
                      </w:r>
                      <w:r w:rsidR="001137D5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 xml:space="preserve"> _</w:t>
                      </w:r>
                      <w:proofErr w:type="gramEnd"/>
                      <w:r w:rsidR="001137D5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 xml:space="preserve">_______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 xml:space="preserve">pas mal de choses pour ___________ </w:t>
                      </w:r>
                      <w:r w:rsidR="00BD46F1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>l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 xml:space="preserve">a planète. </w:t>
                      </w:r>
                      <w:r w:rsidR="001137D5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BD46F1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 xml:space="preserve">Au collège </w:t>
                      </w:r>
                      <w:r w:rsidR="004C0C46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>nous</w:t>
                      </w:r>
                      <w:r w:rsidR="001137D5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 xml:space="preserve"> _________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>______</w:t>
                      </w:r>
                      <w:r w:rsidR="00BD46F1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>beaucoup</w:t>
                      </w:r>
                      <w:r w:rsidR="001137D5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 xml:space="preserve"> p</w:t>
                      </w:r>
                      <w:r w:rsidR="00BD46F1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>our</w:t>
                      </w:r>
                      <w:r w:rsidR="001137D5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 xml:space="preserve"> _____________ </w:t>
                      </w:r>
                      <w:proofErr w:type="gramStart"/>
                      <w:r w:rsidR="00BD46F1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>l’</w:t>
                      </w:r>
                      <w:r w:rsidR="001137D5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 xml:space="preserve"> _</w:t>
                      </w:r>
                      <w:proofErr w:type="gramEnd"/>
                      <w:r w:rsidR="001137D5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>_________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>_________</w:t>
                      </w:r>
                      <w:r w:rsidR="001137D5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 xml:space="preserve">_ . </w:t>
                      </w:r>
                      <w:proofErr w:type="gramStart"/>
                      <w:r w:rsidR="00BD46F1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 xml:space="preserve">Le </w:t>
                      </w:r>
                      <w:r w:rsidR="001137D5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 xml:space="preserve"> _</w:t>
                      </w:r>
                      <w:proofErr w:type="gramEnd"/>
                      <w:r w:rsidR="001137D5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>_______</w:t>
                      </w:r>
                      <w:r w:rsidR="00BD46F1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 xml:space="preserve"> dernier</w:t>
                      </w:r>
                      <w:r w:rsidR="001137D5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4C0C46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 xml:space="preserve">nous avons </w:t>
                      </w:r>
                      <w:r w:rsidR="001137D5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>_____________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>____</w:t>
                      </w:r>
                      <w:r w:rsidR="001137D5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 xml:space="preserve">____ un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>__________</w:t>
                      </w:r>
                      <w:r w:rsidR="001137D5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>___________ de rec</w:t>
                      </w:r>
                      <w:r w:rsidR="00BD46F1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 xml:space="preserve">yclage </w:t>
                      </w:r>
                      <w:r w:rsidR="001137D5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BD46F1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 xml:space="preserve">et maintenant </w:t>
                      </w:r>
                      <w:r w:rsidR="004C0C46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>nous</w:t>
                      </w:r>
                      <w:r w:rsidR="00BD46F1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1137D5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>______</w:t>
                      </w:r>
                      <w:r w:rsidR="001137D5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 xml:space="preserve">____________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>l</w:t>
                      </w:r>
                      <w:r w:rsidR="00BD46F1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>es verres</w:t>
                      </w:r>
                      <w:r w:rsidR="001137D5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 xml:space="preserve"> ____________  </w:t>
                      </w:r>
                      <w:r w:rsidR="00BD46F1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 xml:space="preserve">dans la </w:t>
                      </w:r>
                      <w:r w:rsidR="001137D5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 xml:space="preserve"> ____________________. </w:t>
                      </w:r>
                      <w:r w:rsidR="00BD46F1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>En outre</w:t>
                      </w:r>
                      <w:r w:rsidR="001137D5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 xml:space="preserve">, _______________ </w:t>
                      </w:r>
                      <w:r w:rsidR="00BD46F1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>et moi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 xml:space="preserve">nous </w:t>
                      </w:r>
                      <w:r w:rsidR="00BD46F1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 xml:space="preserve"> allons</w:t>
                      </w:r>
                      <w:proofErr w:type="gramEnd"/>
                      <w:r w:rsidR="001137D5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>___</w:t>
                      </w:r>
                      <w:r w:rsidR="001137D5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>______________ un _____________ p</w:t>
                      </w:r>
                      <w:r w:rsidR="004C0C46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 xml:space="preserve">our le </w:t>
                      </w:r>
                      <w:r w:rsidR="001137D5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 xml:space="preserve">22  ____________ </w:t>
                      </w:r>
                      <w:r w:rsidR="004C0C46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>le</w:t>
                      </w:r>
                      <w:r w:rsidR="00AC5C5C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 xml:space="preserve"> ‘</w:t>
                      </w:r>
                      <w:r w:rsidR="004C0C46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>Jour de la Terre</w:t>
                      </w:r>
                      <w:r w:rsidR="00AC5C5C" w:rsidRPr="004C0C46"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  <w:t xml:space="preserve">’.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0E30" w:rsidRPr="004C0C46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6694EE" wp14:editId="50190627">
                <wp:simplePos x="0" y="0"/>
                <wp:positionH relativeFrom="margin">
                  <wp:posOffset>5019675</wp:posOffset>
                </wp:positionH>
                <wp:positionV relativeFrom="paragraph">
                  <wp:posOffset>66675</wp:posOffset>
                </wp:positionV>
                <wp:extent cx="4772025" cy="62007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75190" w14:textId="07133819" w:rsidR="006E0E30" w:rsidRPr="006E0E30" w:rsidRDefault="006E0E30" w:rsidP="006E0E3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E0E3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Now complete the translation.</w:t>
                            </w:r>
                          </w:p>
                          <w:p w14:paraId="63510722" w14:textId="3EAC8E4F" w:rsidR="006E0E30" w:rsidRPr="006E0E30" w:rsidRDefault="00AC5C5C" w:rsidP="006E0E30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 do</w:t>
                            </w:r>
                            <w:r w:rsidR="008E683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66C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quite a lot of things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to protect the environment. I recycle, I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waste water and I go by bike to school. In order to be a green school, we do lots to help the environment. For example, last month we </w:t>
                            </w:r>
                            <w:r w:rsidR="009766C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made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 garden where we planted trees. Furthermore, we are going to start a recycling program</w:t>
                            </w:r>
                            <w:r w:rsidR="00F925B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68B8D14" w14:textId="77777777" w:rsidR="006E0E30" w:rsidRPr="006E0E30" w:rsidRDefault="006E0E30" w:rsidP="006E0E3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2AFF70F" w14:textId="7454440A" w:rsidR="006E0E30" w:rsidRPr="00AC5C5C" w:rsidRDefault="006E0E30" w:rsidP="006E0E30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C5C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694EE" id="_x0000_s1027" type="#_x0000_t202" style="position:absolute;margin-left:395.25pt;margin-top:5.25pt;width:375.75pt;height:48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" strokeweight="1.5pt">
                <v:textbox>
                  <w:txbxContent>
                    <w:p w14:paraId="75875190" w14:textId="07133819" w:rsidR="006E0E30" w:rsidRPr="006E0E30" w:rsidRDefault="006E0E30" w:rsidP="006E0E30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6E0E3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Now complete the translation.</w:t>
                      </w:r>
                    </w:p>
                    <w:p w14:paraId="63510722" w14:textId="3EAC8E4F" w:rsidR="006E0E30" w:rsidRPr="006E0E30" w:rsidRDefault="00AC5C5C" w:rsidP="006E0E30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 do</w:t>
                      </w:r>
                      <w:r w:rsidR="008E683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9766C0">
                        <w:rPr>
                          <w:rFonts w:ascii="Century Gothic" w:hAnsi="Century Gothic"/>
                          <w:sz w:val="24"/>
                          <w:szCs w:val="24"/>
                        </w:rPr>
                        <w:t>quite a lot of things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to protect the environment. I recycle, I don’t waste water and I go by bike to school. In order to be a green school, we do lots to help the environment. For example, last month we </w:t>
                      </w:r>
                      <w:r w:rsidR="009766C0">
                        <w:rPr>
                          <w:rFonts w:ascii="Century Gothic" w:hAnsi="Century Gothic"/>
                          <w:sz w:val="24"/>
                          <w:szCs w:val="24"/>
                        </w:rPr>
                        <w:t>made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 garden where we planted trees. Furthermore, we are going to start a recycling program</w:t>
                      </w:r>
                      <w:r w:rsidR="00F925BD">
                        <w:rPr>
                          <w:rFonts w:ascii="Century Gothic" w:hAnsi="Century Gothic"/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68B8D14" w14:textId="77777777" w:rsidR="006E0E30" w:rsidRPr="006E0E30" w:rsidRDefault="006E0E30" w:rsidP="006E0E3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2AFF70F" w14:textId="7454440A" w:rsidR="006E0E30" w:rsidRPr="00AC5C5C" w:rsidRDefault="006E0E30" w:rsidP="006E0E30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AC5C5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C48E8" w:rsidRPr="004C0C46" w:rsidSect="00B322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397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1CBA5" w14:textId="77777777" w:rsidR="00F61DD2" w:rsidRDefault="00F61DD2" w:rsidP="00B3221B">
      <w:pPr>
        <w:spacing w:after="0" w:line="240" w:lineRule="auto"/>
      </w:pPr>
      <w:r>
        <w:separator/>
      </w:r>
    </w:p>
  </w:endnote>
  <w:endnote w:type="continuationSeparator" w:id="0">
    <w:p w14:paraId="27BBF2E9" w14:textId="77777777" w:rsidR="00F61DD2" w:rsidRDefault="00F61DD2" w:rsidP="00B3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B9F2" w14:textId="77777777" w:rsidR="00FC1328" w:rsidRDefault="00FC13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3" w:type="pct"/>
      <w:tblInd w:w="-142" w:type="dxa"/>
      <w:shd w:val="clear" w:color="auto" w:fill="F6510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902"/>
      <w:gridCol w:w="7690"/>
    </w:tblGrid>
    <w:tr w:rsidR="00B3221B" w14:paraId="44727A1F" w14:textId="77777777" w:rsidTr="00FC1328">
      <w:tc>
        <w:tcPr>
          <w:tcW w:w="2534" w:type="pct"/>
          <w:shd w:val="clear" w:color="auto" w:fill="FB192D"/>
          <w:vAlign w:val="center"/>
        </w:tcPr>
        <w:p w14:paraId="186AB8E8" w14:textId="39D083EB" w:rsidR="00B3221B" w:rsidRDefault="00F61DD2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DD1F6B458FCC40BEA9B155C2CFCEF8B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C5C5C">
                <w:rPr>
                  <w:caps/>
                  <w:color w:val="FFFFFF" w:themeColor="background1"/>
                  <w:sz w:val="18"/>
                  <w:szCs w:val="18"/>
                </w:rPr>
                <w:t>environment</w:t>
              </w:r>
            </w:sdtContent>
          </w:sdt>
        </w:p>
      </w:tc>
      <w:tc>
        <w:tcPr>
          <w:tcW w:w="2466" w:type="pct"/>
          <w:shd w:val="clear" w:color="auto" w:fill="FB192D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CBC27F3653D34E059968A2B2A736416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1444E08" w14:textId="6018FEEB" w:rsidR="00B3221B" w:rsidRDefault="00B3221B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© we teach mfl</w:t>
              </w:r>
            </w:p>
          </w:sdtContent>
        </w:sdt>
      </w:tc>
    </w:tr>
  </w:tbl>
  <w:p w14:paraId="723354CD" w14:textId="77777777" w:rsidR="00B3221B" w:rsidRDefault="00B322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5AE6" w14:textId="77777777" w:rsidR="00FC1328" w:rsidRDefault="00FC1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D72C" w14:textId="77777777" w:rsidR="00F61DD2" w:rsidRDefault="00F61DD2" w:rsidP="00B3221B">
      <w:pPr>
        <w:spacing w:after="0" w:line="240" w:lineRule="auto"/>
      </w:pPr>
      <w:r>
        <w:separator/>
      </w:r>
    </w:p>
  </w:footnote>
  <w:footnote w:type="continuationSeparator" w:id="0">
    <w:p w14:paraId="79A825ED" w14:textId="77777777" w:rsidR="00F61DD2" w:rsidRDefault="00F61DD2" w:rsidP="00B32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F6D9" w14:textId="77777777" w:rsidR="00FC1328" w:rsidRDefault="00FC13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84CE" w14:textId="77777777" w:rsidR="00FC1328" w:rsidRDefault="00FC13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A1B6" w14:textId="77777777" w:rsidR="00FC1328" w:rsidRDefault="00FC13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1B"/>
    <w:rsid w:val="001137D5"/>
    <w:rsid w:val="001D60C5"/>
    <w:rsid w:val="002F1ED7"/>
    <w:rsid w:val="004C0C46"/>
    <w:rsid w:val="004E15C9"/>
    <w:rsid w:val="0052666C"/>
    <w:rsid w:val="00557D0B"/>
    <w:rsid w:val="005F0885"/>
    <w:rsid w:val="006E0E30"/>
    <w:rsid w:val="007C2128"/>
    <w:rsid w:val="008E683F"/>
    <w:rsid w:val="008F1EC1"/>
    <w:rsid w:val="00921B88"/>
    <w:rsid w:val="00932992"/>
    <w:rsid w:val="009766C0"/>
    <w:rsid w:val="00AC5C5C"/>
    <w:rsid w:val="00B24491"/>
    <w:rsid w:val="00B3221B"/>
    <w:rsid w:val="00BD46F1"/>
    <w:rsid w:val="00BE22A1"/>
    <w:rsid w:val="00CC48E8"/>
    <w:rsid w:val="00D823F3"/>
    <w:rsid w:val="00EA3DCB"/>
    <w:rsid w:val="00F61DD2"/>
    <w:rsid w:val="00F925BD"/>
    <w:rsid w:val="00FB5C6F"/>
    <w:rsid w:val="00FC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0172B"/>
  <w15:chartTrackingRefBased/>
  <w15:docId w15:val="{77AFA62C-BF47-4F91-A162-A87E71C8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21B"/>
  </w:style>
  <w:style w:type="paragraph" w:styleId="Footer">
    <w:name w:val="footer"/>
    <w:basedOn w:val="Normal"/>
    <w:link w:val="FooterChar"/>
    <w:uiPriority w:val="99"/>
    <w:unhideWhenUsed/>
    <w:rsid w:val="00B32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21B"/>
  </w:style>
  <w:style w:type="table" w:styleId="TableGrid">
    <w:name w:val="Table Grid"/>
    <w:basedOn w:val="TableNormal"/>
    <w:uiPriority w:val="39"/>
    <w:rsid w:val="00B3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1F6B458FCC40BEA9B155C2CFC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90F00-51DC-43F5-8433-565BF0A75A5C}"/>
      </w:docPartPr>
      <w:docPartBody>
        <w:p w:rsidR="007D46E9" w:rsidRDefault="000A3C06" w:rsidP="000A3C06">
          <w:pPr>
            <w:pStyle w:val="DD1F6B458FCC40BEA9B155C2CFCEF8BC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CBC27F3653D34E059968A2B2A7364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DBAA3-E488-4C1D-A01A-516FD3EB2711}"/>
      </w:docPartPr>
      <w:docPartBody>
        <w:p w:rsidR="007D46E9" w:rsidRDefault="000A3C06" w:rsidP="000A3C06">
          <w:pPr>
            <w:pStyle w:val="CBC27F3653D34E059968A2B2A7364160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06"/>
    <w:rsid w:val="000A3C06"/>
    <w:rsid w:val="00287AF6"/>
    <w:rsid w:val="007D46E9"/>
    <w:rsid w:val="0094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1F6B458FCC40BEA9B155C2CFCEF8BC">
    <w:name w:val="DD1F6B458FCC40BEA9B155C2CFCEF8BC"/>
    <w:rsid w:val="000A3C06"/>
  </w:style>
  <w:style w:type="paragraph" w:customStyle="1" w:styleId="CBC27F3653D34E059968A2B2A7364160">
    <w:name w:val="CBC27F3653D34E059968A2B2A7364160"/>
    <w:rsid w:val="000A3C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</dc:title>
  <dc:subject/>
  <dc:creator>© we teach mfl</dc:creator>
  <cp:keywords/>
  <dc:description/>
  <cp:lastModifiedBy>Kirsty Peacock</cp:lastModifiedBy>
  <cp:revision>2</cp:revision>
  <cp:lastPrinted>2021-06-03T12:01:00Z</cp:lastPrinted>
  <dcterms:created xsi:type="dcterms:W3CDTF">2021-06-03T14:56:00Z</dcterms:created>
  <dcterms:modified xsi:type="dcterms:W3CDTF">2021-06-03T14:56:00Z</dcterms:modified>
</cp:coreProperties>
</file>